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杭州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上城区纪律检查委员会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岗位：            </w:t>
      </w:r>
    </w:p>
    <w:tbl>
      <w:tblPr>
        <w:tblStyle w:val="5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82"/>
        <w:gridCol w:w="894"/>
        <w:gridCol w:w="769"/>
        <w:gridCol w:w="334"/>
        <w:gridCol w:w="335"/>
        <w:gridCol w:w="340"/>
        <w:gridCol w:w="108"/>
        <w:gridCol w:w="230"/>
        <w:gridCol w:w="334"/>
        <w:gridCol w:w="335"/>
        <w:gridCol w:w="287"/>
        <w:gridCol w:w="45"/>
        <w:gridCol w:w="308"/>
        <w:gridCol w:w="245"/>
        <w:gridCol w:w="64"/>
        <w:gridCol w:w="308"/>
        <w:gridCol w:w="308"/>
        <w:gridCol w:w="98"/>
        <w:gridCol w:w="211"/>
        <w:gridCol w:w="307"/>
        <w:gridCol w:w="305"/>
        <w:gridCol w:w="305"/>
        <w:gridCol w:w="58"/>
        <w:gridCol w:w="271"/>
        <w:gridCol w:w="325"/>
        <w:gridCol w:w="329"/>
        <w:gridCol w:w="1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8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3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 生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月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24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3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 口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53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3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 历</w:t>
            </w:r>
          </w:p>
        </w:tc>
        <w:tc>
          <w:tcPr>
            <w:tcW w:w="27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3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 业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 校</w:t>
            </w:r>
          </w:p>
        </w:tc>
        <w:tc>
          <w:tcPr>
            <w:tcW w:w="27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3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 位</w:t>
            </w:r>
          </w:p>
        </w:tc>
        <w:tc>
          <w:tcPr>
            <w:tcW w:w="27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3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31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 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 址</w:t>
            </w:r>
          </w:p>
        </w:tc>
        <w:tc>
          <w:tcPr>
            <w:tcW w:w="5342" w:type="dxa"/>
            <w:gridSpan w:val="1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31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gridSpan w:val="1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27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3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34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23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9" w:hRule="atLeast"/>
          <w:jc w:val="center"/>
        </w:trPr>
        <w:tc>
          <w:tcPr>
            <w:tcW w:w="10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18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9" w:hRule="atLeast"/>
          <w:jc w:val="center"/>
        </w:trPr>
        <w:tc>
          <w:tcPr>
            <w:tcW w:w="10215" w:type="dxa"/>
            <w:gridSpan w:val="2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本人声明：上述填写内容真实完整。如有不实，本人愿承担一切法律责任。申请人（签名       ）：                              年  月   日</w:t>
            </w:r>
          </w:p>
        </w:tc>
      </w:tr>
    </w:tbl>
    <w:p>
      <w:pPr>
        <w:spacing w:line="240" w:lineRule="exact"/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B"/>
    <w:rsid w:val="000D1CF0"/>
    <w:rsid w:val="001515D7"/>
    <w:rsid w:val="00192287"/>
    <w:rsid w:val="00273DD9"/>
    <w:rsid w:val="002A6D79"/>
    <w:rsid w:val="002B08CA"/>
    <w:rsid w:val="00391332"/>
    <w:rsid w:val="003F7C0A"/>
    <w:rsid w:val="005017C0"/>
    <w:rsid w:val="0052665E"/>
    <w:rsid w:val="00542684"/>
    <w:rsid w:val="005D6499"/>
    <w:rsid w:val="00683A7B"/>
    <w:rsid w:val="00685759"/>
    <w:rsid w:val="00696779"/>
    <w:rsid w:val="007509CF"/>
    <w:rsid w:val="007561B7"/>
    <w:rsid w:val="00783B51"/>
    <w:rsid w:val="00784347"/>
    <w:rsid w:val="007B63B9"/>
    <w:rsid w:val="0082019E"/>
    <w:rsid w:val="0088475D"/>
    <w:rsid w:val="00972422"/>
    <w:rsid w:val="009A6537"/>
    <w:rsid w:val="009C787A"/>
    <w:rsid w:val="00AA7559"/>
    <w:rsid w:val="00AC3668"/>
    <w:rsid w:val="00AF56D7"/>
    <w:rsid w:val="00B62AE6"/>
    <w:rsid w:val="00B80BD5"/>
    <w:rsid w:val="00BB1A45"/>
    <w:rsid w:val="00BB2301"/>
    <w:rsid w:val="00CB1EAE"/>
    <w:rsid w:val="00D42E1B"/>
    <w:rsid w:val="00D6409A"/>
    <w:rsid w:val="00E12A18"/>
    <w:rsid w:val="00E94192"/>
    <w:rsid w:val="00F2181F"/>
    <w:rsid w:val="00F9484A"/>
    <w:rsid w:val="1B9C15C7"/>
    <w:rsid w:val="2A30004F"/>
    <w:rsid w:val="30EE5C77"/>
    <w:rsid w:val="393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2019-02-18T06:25:00Z</dcterms:created>
  <dc:creator>匿名用户</dc:creator>
  <cp:lastModifiedBy>湯湯要制霸江东</cp:lastModifiedBy>
  <cp:lastPrinted>2019-02-15T08:59:00Z</cp:lastPrinted>
  <dcterms:modified xsi:type="dcterms:W3CDTF">2020-05-22T08:12:14Z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